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6C180" w14:textId="4A6B3B40" w:rsidR="00E550E0" w:rsidRPr="00E01A29" w:rsidRDefault="00C30550" w:rsidP="00E550E0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01A29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Oficiální pravidla spotřebitelské soutěže „</w:t>
      </w:r>
      <w:r w:rsidR="001E0C40" w:rsidRPr="00E01A29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Letní soutěž – poznej </w:t>
      </w:r>
      <w:r w:rsidR="00E550E0" w:rsidRPr="00E01A29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českou turistickou destinaci“</w:t>
      </w:r>
      <w:r w:rsidR="00E550E0" w:rsidRPr="00E01A29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</w:r>
      <w:r w:rsidR="00E550E0" w:rsidRPr="00E01A29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</w:r>
      <w:r w:rsidR="00E550E0" w:rsidRPr="00E01A29">
        <w:rPr>
          <w:rFonts w:asciiTheme="majorHAnsi" w:hAnsiTheme="majorHAnsi" w:cstheme="majorHAnsi"/>
          <w:bCs/>
          <w:sz w:val="24"/>
          <w:szCs w:val="24"/>
        </w:rPr>
        <w:t>„</w:t>
      </w:r>
      <w:r w:rsidR="00E550E0" w:rsidRPr="00E01A29">
        <w:rPr>
          <w:rFonts w:asciiTheme="majorHAnsi" w:hAnsiTheme="majorHAnsi" w:cstheme="majorHAnsi"/>
          <w:b/>
          <w:bCs/>
          <w:sz w:val="24"/>
          <w:szCs w:val="24"/>
        </w:rPr>
        <w:t>LETNÍ SOUTĚŽ – POZNEJ ČESKOU TURISTICKOU DESTINACI</w:t>
      </w:r>
      <w:r w:rsidR="00E550E0" w:rsidRPr="00E01A29">
        <w:rPr>
          <w:rFonts w:asciiTheme="majorHAnsi" w:hAnsiTheme="majorHAnsi" w:cstheme="majorHAnsi"/>
          <w:bCs/>
          <w:sz w:val="24"/>
          <w:szCs w:val="24"/>
        </w:rPr>
        <w:t>“</w:t>
      </w:r>
      <w:r w:rsidR="00E550E0" w:rsidRPr="00E01A2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E550E0" w:rsidRPr="00E01A29">
        <w:rPr>
          <w:rFonts w:asciiTheme="majorHAnsi" w:hAnsiTheme="majorHAnsi" w:cstheme="majorHAnsi"/>
          <w:sz w:val="24"/>
          <w:szCs w:val="24"/>
        </w:rPr>
        <w:t xml:space="preserve">je název soutěže, která probíhá v obchodním centru </w:t>
      </w:r>
      <w:r w:rsidR="00E550E0" w:rsidRPr="00E01A29">
        <w:rPr>
          <w:rFonts w:asciiTheme="majorHAnsi" w:hAnsiTheme="majorHAnsi" w:cstheme="majorHAnsi"/>
          <w:b/>
          <w:sz w:val="24"/>
          <w:szCs w:val="24"/>
        </w:rPr>
        <w:t xml:space="preserve">Centrum Krakov, Lodžská 850/6, Praha 8 </w:t>
      </w:r>
      <w:r w:rsidR="00E550E0" w:rsidRPr="00E01A29">
        <w:rPr>
          <w:rFonts w:asciiTheme="majorHAnsi" w:hAnsiTheme="majorHAnsi" w:cstheme="majorHAnsi"/>
          <w:sz w:val="24"/>
          <w:szCs w:val="24"/>
        </w:rPr>
        <w:t>(dále jen</w:t>
      </w:r>
      <w:r w:rsidR="00E550E0" w:rsidRPr="00E01A2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550E0" w:rsidRPr="00E01A29">
        <w:rPr>
          <w:rFonts w:asciiTheme="majorHAnsi" w:hAnsiTheme="majorHAnsi" w:cstheme="majorHAnsi"/>
          <w:sz w:val="24"/>
          <w:szCs w:val="24"/>
        </w:rPr>
        <w:t xml:space="preserve">„Centrum Krakov“). V rámci této soutěže může Soutěžící, který se do soutěže zapojí v souladu s Pravidly, získat výhru, kterou je </w:t>
      </w:r>
      <w:r w:rsidR="00E550E0" w:rsidRPr="00E01A29">
        <w:rPr>
          <w:rFonts w:asciiTheme="majorHAnsi" w:hAnsiTheme="majorHAnsi" w:cstheme="majorHAnsi"/>
          <w:b/>
          <w:sz w:val="24"/>
          <w:szCs w:val="24"/>
        </w:rPr>
        <w:t>dárkový balíček reklamních předmětů Centra Krakov, (sešit z recyklovaného papíru, pero z biologicky odbouratelného materiálu, dřevěné pero, dřevěné domino, látkový sáček, papírový zápisník)</w:t>
      </w:r>
      <w:r w:rsidR="006657A8">
        <w:rPr>
          <w:rFonts w:asciiTheme="majorHAnsi" w:hAnsiTheme="majorHAnsi" w:cstheme="majorHAnsi"/>
          <w:b/>
          <w:sz w:val="24"/>
          <w:szCs w:val="24"/>
        </w:rPr>
        <w:t xml:space="preserve"> (dále jen „Dárkový balíček).</w:t>
      </w:r>
    </w:p>
    <w:p w14:paraId="4A372E2E" w14:textId="712A1168" w:rsidR="00B61ABA" w:rsidRPr="00E01A29" w:rsidRDefault="00B61ABA" w:rsidP="00E550E0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2EF8A89C" w14:textId="564F096F" w:rsidR="0019798E" w:rsidRPr="00E01A29" w:rsidRDefault="00E550E0" w:rsidP="00E550E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E01A29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Pořadatelem </w:t>
      </w:r>
      <w:r w:rsidRPr="00E01A2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spotřebitelské soutěže „Letní soutěž – poznej českou turistickou destinaci“ (dále jen „Soutěž“) je společnost Krakov Holding s.r.o. se sídlem Lodžská 850/6, Praha 8 Troja, 18100, zapsaná v obchodním rejstříku vedeném Městským soudem v Praze, odd. </w:t>
      </w:r>
      <w:r w:rsidR="006C36AF">
        <w:rPr>
          <w:rFonts w:asciiTheme="majorHAnsi" w:hAnsiTheme="majorHAnsi" w:cstheme="majorHAnsi"/>
          <w:color w:val="000000" w:themeColor="text1"/>
          <w:sz w:val="24"/>
          <w:szCs w:val="24"/>
        </w:rPr>
        <w:t>C</w:t>
      </w:r>
      <w:r w:rsidRPr="00E01A2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vložka </w:t>
      </w:r>
      <w:r w:rsidR="006C36AF">
        <w:rPr>
          <w:rFonts w:asciiTheme="majorHAnsi" w:hAnsiTheme="majorHAnsi" w:cstheme="majorHAnsi"/>
          <w:color w:val="000000" w:themeColor="text1"/>
          <w:sz w:val="24"/>
          <w:szCs w:val="24"/>
        </w:rPr>
        <w:t>313900</w:t>
      </w:r>
      <w:r w:rsidRPr="00E01A29">
        <w:rPr>
          <w:rFonts w:asciiTheme="majorHAnsi" w:hAnsiTheme="majorHAnsi" w:cstheme="majorHAnsi"/>
          <w:color w:val="000000" w:themeColor="text1"/>
          <w:sz w:val="24"/>
          <w:szCs w:val="24"/>
        </w:rPr>
        <w:t>, IČ: </w:t>
      </w:r>
      <w:r w:rsidR="004022B7" w:rsidRPr="00B84C5F">
        <w:rPr>
          <w:rFonts w:asciiTheme="majorHAnsi" w:hAnsiTheme="majorHAnsi" w:cstheme="majorHAnsi"/>
          <w:color w:val="000000" w:themeColor="text1"/>
          <w:sz w:val="24"/>
          <w:szCs w:val="24"/>
        </w:rPr>
        <w:t>08155381</w:t>
      </w:r>
      <w:r w:rsidRPr="00E01A2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(dále jen „Pořadatel“). Pořadatel jako provozovatel Soutěže a zajišťuje veškeré činnosti související se zajištěním řádného průběhu Soutěže. Pořadatel je zároveň zpracovatelem osobních údajů v souladu ve smyslu Obecného nařízení EU o ochraně osobních údajů 2016/679 (dále jen „GDPR“). </w:t>
      </w:r>
      <w:r w:rsidRPr="00E01A29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</w:p>
    <w:p w14:paraId="1469340D" w14:textId="138ED809" w:rsidR="0019798E" w:rsidRPr="00E01A29" w:rsidRDefault="0019798E" w:rsidP="00E550E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01A29">
        <w:rPr>
          <w:rFonts w:asciiTheme="majorHAnsi" w:hAnsiTheme="majorHAnsi" w:cstheme="majorHAnsi"/>
          <w:b/>
          <w:sz w:val="24"/>
          <w:szCs w:val="24"/>
        </w:rPr>
        <w:t>Termín a místo konání soutěže</w:t>
      </w:r>
      <w:r w:rsidR="00E550E0" w:rsidRPr="00E01A29">
        <w:rPr>
          <w:rFonts w:asciiTheme="majorHAnsi" w:hAnsiTheme="majorHAnsi" w:cstheme="majorHAnsi"/>
          <w:b/>
          <w:sz w:val="24"/>
          <w:szCs w:val="24"/>
        </w:rPr>
        <w:t>:</w:t>
      </w:r>
    </w:p>
    <w:p w14:paraId="4B444827" w14:textId="4364B1B5" w:rsidR="00E550E0" w:rsidRPr="00E01A29" w:rsidRDefault="00E550E0" w:rsidP="00E550E0">
      <w:pPr>
        <w:pStyle w:val="Odstavecseseznamem"/>
        <w:spacing w:line="276" w:lineRule="auto"/>
        <w:ind w:left="785"/>
        <w:jc w:val="both"/>
        <w:rPr>
          <w:rFonts w:asciiTheme="majorHAnsi" w:hAnsiTheme="majorHAnsi" w:cstheme="majorHAnsi"/>
          <w:sz w:val="24"/>
          <w:szCs w:val="24"/>
        </w:rPr>
      </w:pPr>
      <w:r w:rsidRPr="00E01A29">
        <w:rPr>
          <w:rFonts w:asciiTheme="majorHAnsi" w:hAnsiTheme="majorHAnsi" w:cstheme="majorHAnsi"/>
          <w:sz w:val="24"/>
          <w:szCs w:val="24"/>
        </w:rPr>
        <w:t xml:space="preserve">Registrace do Soutěže probíhá na facebookové stránce Centra Krakov: https://www.facebook.com/CentrumKrakov/letnisoutez-poznejceskouturistickoudestinaci (dále jen „Facebooková stránka Centra Krakov“) a to od dne </w:t>
      </w:r>
      <w:r w:rsidR="006C36AF">
        <w:rPr>
          <w:rFonts w:asciiTheme="majorHAnsi" w:hAnsiTheme="majorHAnsi" w:cstheme="majorHAnsi"/>
          <w:sz w:val="24"/>
          <w:szCs w:val="24"/>
        </w:rPr>
        <w:t>11</w:t>
      </w:r>
      <w:r w:rsidRPr="00E01A29">
        <w:rPr>
          <w:rFonts w:asciiTheme="majorHAnsi" w:hAnsiTheme="majorHAnsi" w:cstheme="majorHAnsi"/>
          <w:sz w:val="24"/>
          <w:szCs w:val="24"/>
        </w:rPr>
        <w:t>. 6. 2020 od 17 hodin do 30. 9. 2020 do 20 hodin (dále jen „Doba soutěže“).</w:t>
      </w:r>
    </w:p>
    <w:p w14:paraId="1E3BA7D5" w14:textId="77777777" w:rsidR="0019798E" w:rsidRPr="00E01A29" w:rsidRDefault="0019798E" w:rsidP="00E550E0">
      <w:pPr>
        <w:pStyle w:val="Odstavecseseznamem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1A26906" w14:textId="1509DAFB" w:rsidR="0019798E" w:rsidRPr="00E01A29" w:rsidRDefault="0019798E" w:rsidP="00E550E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01A29">
        <w:rPr>
          <w:rFonts w:asciiTheme="majorHAnsi" w:hAnsiTheme="majorHAnsi" w:cstheme="majorHAnsi"/>
          <w:b/>
          <w:sz w:val="24"/>
          <w:szCs w:val="24"/>
        </w:rPr>
        <w:t>Podmínky účasti v</w:t>
      </w:r>
      <w:r w:rsidR="00E550E0" w:rsidRPr="00E01A29">
        <w:rPr>
          <w:rFonts w:asciiTheme="majorHAnsi" w:hAnsiTheme="majorHAnsi" w:cstheme="majorHAnsi"/>
          <w:b/>
          <w:sz w:val="24"/>
          <w:szCs w:val="24"/>
        </w:rPr>
        <w:t> </w:t>
      </w:r>
      <w:r w:rsidRPr="00E01A29">
        <w:rPr>
          <w:rFonts w:asciiTheme="majorHAnsi" w:hAnsiTheme="majorHAnsi" w:cstheme="majorHAnsi"/>
          <w:b/>
          <w:sz w:val="24"/>
          <w:szCs w:val="24"/>
        </w:rPr>
        <w:t>soutěži</w:t>
      </w:r>
      <w:r w:rsidR="00E550E0" w:rsidRPr="00E01A29">
        <w:rPr>
          <w:rFonts w:asciiTheme="majorHAnsi" w:hAnsiTheme="majorHAnsi" w:cstheme="majorHAnsi"/>
          <w:b/>
          <w:sz w:val="24"/>
          <w:szCs w:val="24"/>
        </w:rPr>
        <w:t>:</w:t>
      </w:r>
    </w:p>
    <w:p w14:paraId="7EA3F26D" w14:textId="09A691B4" w:rsidR="0019798E" w:rsidRPr="00E01A29" w:rsidRDefault="0019798E" w:rsidP="00E550E0">
      <w:pPr>
        <w:pStyle w:val="Odstavecseseznamem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01A29">
        <w:rPr>
          <w:rFonts w:asciiTheme="majorHAnsi" w:hAnsiTheme="majorHAnsi" w:cstheme="majorHAnsi"/>
          <w:sz w:val="24"/>
          <w:szCs w:val="24"/>
        </w:rPr>
        <w:t xml:space="preserve">Soutěžícím se může stát fyzická osoba starší 18 let s trvalým bydlištěm na území České republiky, která se zúčastní v uvedeném období soutěže a splní všechny její podmínky </w:t>
      </w:r>
      <w:r w:rsidR="006F684A">
        <w:rPr>
          <w:rFonts w:asciiTheme="majorHAnsi" w:hAnsiTheme="majorHAnsi" w:cstheme="majorHAnsi"/>
          <w:sz w:val="24"/>
          <w:szCs w:val="24"/>
        </w:rPr>
        <w:t xml:space="preserve">účasti </w:t>
      </w:r>
      <w:r w:rsidRPr="00E01A29">
        <w:rPr>
          <w:rFonts w:asciiTheme="majorHAnsi" w:hAnsiTheme="majorHAnsi" w:cstheme="majorHAnsi"/>
          <w:sz w:val="24"/>
          <w:szCs w:val="24"/>
        </w:rPr>
        <w:t>(dále jen „Soutěžící“)</w:t>
      </w:r>
      <w:r w:rsidR="009F06A4" w:rsidRPr="00E01A29">
        <w:rPr>
          <w:rFonts w:asciiTheme="majorHAnsi" w:hAnsiTheme="majorHAnsi" w:cstheme="majorHAnsi"/>
          <w:sz w:val="24"/>
          <w:szCs w:val="24"/>
        </w:rPr>
        <w:t>.</w:t>
      </w:r>
    </w:p>
    <w:p w14:paraId="72984B7C" w14:textId="77777777" w:rsidR="0019798E" w:rsidRPr="00E01A29" w:rsidRDefault="0019798E" w:rsidP="00E550E0">
      <w:pPr>
        <w:pStyle w:val="Odstavecseseznamem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794D90B" w14:textId="36228775" w:rsidR="0019798E" w:rsidRPr="00E01A29" w:rsidRDefault="0019798E" w:rsidP="00E550E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01A29">
        <w:rPr>
          <w:rFonts w:asciiTheme="majorHAnsi" w:hAnsiTheme="majorHAnsi" w:cstheme="majorHAnsi"/>
          <w:b/>
          <w:sz w:val="24"/>
          <w:szCs w:val="24"/>
        </w:rPr>
        <w:t>Zapojení do soutěže:</w:t>
      </w:r>
    </w:p>
    <w:p w14:paraId="37DA6DCC" w14:textId="582436B3" w:rsidR="00E550E0" w:rsidRDefault="00E550E0" w:rsidP="00E550E0">
      <w:pPr>
        <w:pStyle w:val="Odstavecseseznamem"/>
        <w:spacing w:line="276" w:lineRule="auto"/>
        <w:ind w:left="785"/>
        <w:jc w:val="both"/>
        <w:rPr>
          <w:rFonts w:asciiTheme="majorHAnsi" w:hAnsiTheme="majorHAnsi" w:cstheme="majorHAnsi"/>
          <w:sz w:val="24"/>
          <w:szCs w:val="24"/>
        </w:rPr>
      </w:pPr>
      <w:r w:rsidRPr="00E01A29">
        <w:rPr>
          <w:rFonts w:asciiTheme="majorHAnsi" w:hAnsiTheme="majorHAnsi" w:cstheme="majorHAnsi"/>
          <w:sz w:val="24"/>
          <w:szCs w:val="24"/>
        </w:rPr>
        <w:t xml:space="preserve">Soutěžící </w:t>
      </w:r>
      <w:r w:rsidR="006F684A">
        <w:rPr>
          <w:rFonts w:asciiTheme="majorHAnsi" w:hAnsiTheme="majorHAnsi" w:cstheme="majorHAnsi"/>
          <w:sz w:val="24"/>
          <w:szCs w:val="24"/>
        </w:rPr>
        <w:t>se registruje do Soutěže svou odpovědí</w:t>
      </w:r>
      <w:r w:rsidRPr="00E01A29">
        <w:rPr>
          <w:rFonts w:asciiTheme="majorHAnsi" w:hAnsiTheme="majorHAnsi" w:cstheme="majorHAnsi"/>
          <w:sz w:val="24"/>
          <w:szCs w:val="24"/>
        </w:rPr>
        <w:t xml:space="preserve"> </w:t>
      </w:r>
      <w:r w:rsidR="006F684A">
        <w:rPr>
          <w:rFonts w:asciiTheme="majorHAnsi" w:hAnsiTheme="majorHAnsi" w:cstheme="majorHAnsi"/>
          <w:sz w:val="24"/>
          <w:szCs w:val="24"/>
        </w:rPr>
        <w:t xml:space="preserve">(komentářem) </w:t>
      </w:r>
      <w:r w:rsidRPr="00E01A29">
        <w:rPr>
          <w:rFonts w:asciiTheme="majorHAnsi" w:hAnsiTheme="majorHAnsi" w:cstheme="majorHAnsi"/>
          <w:sz w:val="24"/>
          <w:szCs w:val="24"/>
        </w:rPr>
        <w:t>na otázku, jakou turistickou destinaci vidí na obrázku pod příspěvkem „Místa z České republiky“ v albu „Letní soutěž – poznej turistickou destinaci“ na facebookové stránce Centra Krakov.</w:t>
      </w:r>
      <w:r w:rsidR="006F684A">
        <w:rPr>
          <w:rFonts w:asciiTheme="majorHAnsi" w:hAnsiTheme="majorHAnsi" w:cstheme="majorHAnsi"/>
          <w:sz w:val="24"/>
          <w:szCs w:val="24"/>
        </w:rPr>
        <w:t xml:space="preserve"> Odpověď na tuto otázku nesmí být v rozporu s dobrými mravy a musí odpovídat na položenou otázku. </w:t>
      </w:r>
    </w:p>
    <w:p w14:paraId="55799D8B" w14:textId="77777777" w:rsidR="00F96A3E" w:rsidRPr="00E01A29" w:rsidRDefault="00F96A3E" w:rsidP="00E550E0">
      <w:pPr>
        <w:pStyle w:val="Odstavecseseznamem"/>
        <w:spacing w:line="276" w:lineRule="auto"/>
        <w:ind w:left="785"/>
        <w:jc w:val="both"/>
        <w:rPr>
          <w:rFonts w:asciiTheme="majorHAnsi" w:hAnsiTheme="majorHAnsi" w:cstheme="majorHAnsi"/>
          <w:sz w:val="24"/>
          <w:szCs w:val="24"/>
        </w:rPr>
      </w:pPr>
    </w:p>
    <w:p w14:paraId="74184126" w14:textId="77777777" w:rsidR="00E550E0" w:rsidRPr="00E01A29" w:rsidRDefault="00E550E0" w:rsidP="00E550E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01A29">
        <w:rPr>
          <w:rFonts w:asciiTheme="majorHAnsi" w:hAnsiTheme="majorHAnsi" w:cstheme="majorHAnsi"/>
          <w:b/>
          <w:bCs/>
          <w:sz w:val="24"/>
          <w:szCs w:val="24"/>
        </w:rPr>
        <w:t>Průběh soutěže:</w:t>
      </w:r>
    </w:p>
    <w:p w14:paraId="0BD57074" w14:textId="1757ADB8" w:rsidR="00E550E0" w:rsidRPr="00E01A29" w:rsidRDefault="00E550E0" w:rsidP="00E550E0">
      <w:pPr>
        <w:pStyle w:val="Odstavecseseznamem"/>
        <w:spacing w:line="276" w:lineRule="auto"/>
        <w:ind w:left="785"/>
        <w:jc w:val="both"/>
        <w:rPr>
          <w:rFonts w:asciiTheme="majorHAnsi" w:hAnsiTheme="majorHAnsi" w:cstheme="majorHAnsi"/>
          <w:sz w:val="24"/>
          <w:szCs w:val="24"/>
        </w:rPr>
      </w:pPr>
      <w:r w:rsidRPr="00E01A29">
        <w:rPr>
          <w:rFonts w:asciiTheme="majorHAnsi" w:hAnsiTheme="majorHAnsi" w:cstheme="majorHAnsi"/>
          <w:sz w:val="24"/>
          <w:szCs w:val="24"/>
        </w:rPr>
        <w:t xml:space="preserve">V době soutěže, bude každý týden, vždy ve čtvrtek zveřejněna na Facebookové stránce Centra Krakov fotografie jedné turistické destinace ve fotoalbu s názvem „Letní soutěž – poznej turistickou destinaci“. Za správnou odpověď </w:t>
      </w:r>
      <w:r w:rsidR="006F684A">
        <w:rPr>
          <w:rFonts w:asciiTheme="majorHAnsi" w:hAnsiTheme="majorHAnsi" w:cstheme="majorHAnsi"/>
          <w:sz w:val="24"/>
          <w:szCs w:val="24"/>
        </w:rPr>
        <w:t xml:space="preserve">Soutěžícího </w:t>
      </w:r>
      <w:r w:rsidRPr="00E01A29">
        <w:rPr>
          <w:rFonts w:asciiTheme="majorHAnsi" w:hAnsiTheme="majorHAnsi" w:cstheme="majorHAnsi"/>
          <w:sz w:val="24"/>
          <w:szCs w:val="24"/>
        </w:rPr>
        <w:t>se považuje</w:t>
      </w:r>
      <w:r w:rsidR="006F684A">
        <w:rPr>
          <w:rFonts w:asciiTheme="majorHAnsi" w:hAnsiTheme="majorHAnsi" w:cstheme="majorHAnsi"/>
          <w:sz w:val="24"/>
          <w:szCs w:val="24"/>
        </w:rPr>
        <w:t xml:space="preserve"> přesný </w:t>
      </w:r>
      <w:r w:rsidR="006F684A">
        <w:rPr>
          <w:rFonts w:asciiTheme="majorHAnsi" w:hAnsiTheme="majorHAnsi" w:cstheme="majorHAnsi"/>
          <w:sz w:val="24"/>
          <w:szCs w:val="24"/>
        </w:rPr>
        <w:lastRenderedPageBreak/>
        <w:t>oficiální</w:t>
      </w:r>
      <w:r w:rsidRPr="00E01A29">
        <w:rPr>
          <w:rFonts w:asciiTheme="majorHAnsi" w:hAnsiTheme="majorHAnsi" w:cstheme="majorHAnsi"/>
          <w:sz w:val="24"/>
          <w:szCs w:val="24"/>
        </w:rPr>
        <w:t xml:space="preserve"> název kulturní památky a turistické destinace. Např. na obrázku vidíme Karlův most, v turistické destinaci Praha.</w:t>
      </w:r>
    </w:p>
    <w:p w14:paraId="1647C94A" w14:textId="15B6E0EF" w:rsidR="00E550E0" w:rsidRPr="00E01A29" w:rsidRDefault="006657A8" w:rsidP="00E550E0">
      <w:pPr>
        <w:pStyle w:val="Odstavecseseznamem"/>
        <w:spacing w:line="276" w:lineRule="auto"/>
        <w:ind w:left="78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Pořadatel</w:t>
      </w:r>
      <w:r w:rsidRPr="00E01A29">
        <w:rPr>
          <w:rFonts w:asciiTheme="majorHAnsi" w:hAnsiTheme="majorHAnsi" w:cstheme="majorHAnsi"/>
          <w:sz w:val="24"/>
          <w:szCs w:val="24"/>
        </w:rPr>
        <w:t xml:space="preserve"> </w:t>
      </w:r>
      <w:r w:rsidR="00E550E0" w:rsidRPr="00E01A29">
        <w:rPr>
          <w:rFonts w:asciiTheme="majorHAnsi" w:hAnsiTheme="majorHAnsi" w:cstheme="majorHAnsi"/>
          <w:sz w:val="24"/>
          <w:szCs w:val="24"/>
        </w:rPr>
        <w:t xml:space="preserve">si vyhrazuje právo vyloučit ze Soutěže takové </w:t>
      </w:r>
      <w:r w:rsidR="006F684A">
        <w:rPr>
          <w:rFonts w:asciiTheme="majorHAnsi" w:hAnsiTheme="majorHAnsi" w:cstheme="majorHAnsi"/>
          <w:sz w:val="24"/>
          <w:szCs w:val="24"/>
        </w:rPr>
        <w:t>Soutěžící</w:t>
      </w:r>
      <w:r w:rsidR="00E550E0" w:rsidRPr="00E01A29">
        <w:rPr>
          <w:rFonts w:asciiTheme="majorHAnsi" w:hAnsiTheme="majorHAnsi" w:cstheme="majorHAnsi"/>
          <w:sz w:val="24"/>
          <w:szCs w:val="24"/>
        </w:rPr>
        <w:t>, jejichž jednání je v rozporu s těmito Pravidly</w:t>
      </w:r>
      <w:r w:rsidR="006F684A">
        <w:rPr>
          <w:rFonts w:asciiTheme="majorHAnsi" w:hAnsiTheme="majorHAnsi" w:cstheme="majorHAnsi"/>
          <w:sz w:val="24"/>
          <w:szCs w:val="24"/>
        </w:rPr>
        <w:t xml:space="preserve"> nebo se zákonem</w:t>
      </w:r>
      <w:r w:rsidR="00E550E0" w:rsidRPr="00E01A29">
        <w:rPr>
          <w:rFonts w:asciiTheme="majorHAnsi" w:hAnsiTheme="majorHAnsi" w:cstheme="majorHAnsi"/>
          <w:sz w:val="24"/>
          <w:szCs w:val="24"/>
        </w:rPr>
        <w:t>.</w:t>
      </w:r>
    </w:p>
    <w:p w14:paraId="5B01E9BB" w14:textId="23DFEB67" w:rsidR="00E550E0" w:rsidRPr="00E01A29" w:rsidRDefault="00E550E0" w:rsidP="00E550E0">
      <w:pPr>
        <w:pStyle w:val="Odstavecseseznamem"/>
        <w:spacing w:line="276" w:lineRule="auto"/>
        <w:ind w:left="785"/>
        <w:jc w:val="both"/>
        <w:rPr>
          <w:rFonts w:asciiTheme="majorHAnsi" w:hAnsiTheme="majorHAnsi" w:cstheme="majorHAnsi"/>
          <w:sz w:val="24"/>
          <w:szCs w:val="24"/>
        </w:rPr>
      </w:pPr>
      <w:r w:rsidRPr="00E01A29">
        <w:rPr>
          <w:rFonts w:asciiTheme="majorHAnsi" w:hAnsiTheme="majorHAnsi" w:cstheme="majorHAnsi"/>
          <w:sz w:val="24"/>
          <w:szCs w:val="24"/>
        </w:rPr>
        <w:t xml:space="preserve">V Době soutěže bude zveřejněno 12 fotografii, </w:t>
      </w:r>
      <w:r w:rsidR="006F684A">
        <w:rPr>
          <w:rFonts w:asciiTheme="majorHAnsi" w:hAnsiTheme="majorHAnsi" w:cstheme="majorHAnsi"/>
          <w:sz w:val="24"/>
          <w:szCs w:val="24"/>
        </w:rPr>
        <w:t>ohledně nichž</w:t>
      </w:r>
      <w:r w:rsidRPr="00E01A29">
        <w:rPr>
          <w:rFonts w:asciiTheme="majorHAnsi" w:hAnsiTheme="majorHAnsi" w:cstheme="majorHAnsi"/>
          <w:sz w:val="24"/>
          <w:szCs w:val="24"/>
        </w:rPr>
        <w:t xml:space="preserve"> bude moci Soutěžící soutěžit po celou </w:t>
      </w:r>
      <w:r w:rsidR="006657A8">
        <w:rPr>
          <w:rFonts w:asciiTheme="majorHAnsi" w:hAnsiTheme="majorHAnsi" w:cstheme="majorHAnsi"/>
          <w:sz w:val="24"/>
          <w:szCs w:val="24"/>
        </w:rPr>
        <w:t xml:space="preserve">dobu </w:t>
      </w:r>
      <w:r w:rsidRPr="00E01A29">
        <w:rPr>
          <w:rFonts w:asciiTheme="majorHAnsi" w:hAnsiTheme="majorHAnsi" w:cstheme="majorHAnsi"/>
          <w:sz w:val="24"/>
          <w:szCs w:val="24"/>
        </w:rPr>
        <w:t>trvání Soutěže.</w:t>
      </w:r>
    </w:p>
    <w:p w14:paraId="40FB82CB" w14:textId="77777777" w:rsidR="00E550E0" w:rsidRPr="00E01A29" w:rsidRDefault="00E550E0" w:rsidP="00E550E0">
      <w:pPr>
        <w:pStyle w:val="Odstavecseseznamem"/>
        <w:spacing w:line="276" w:lineRule="auto"/>
        <w:jc w:val="both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</w:p>
    <w:p w14:paraId="21EAE46A" w14:textId="08ACE350" w:rsidR="0076614F" w:rsidRPr="00E01A29" w:rsidRDefault="00E550E0" w:rsidP="00E01A2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01A29">
        <w:rPr>
          <w:rFonts w:asciiTheme="majorHAnsi" w:hAnsiTheme="majorHAnsi" w:cstheme="majorHAnsi"/>
          <w:b/>
          <w:sz w:val="24"/>
          <w:szCs w:val="24"/>
        </w:rPr>
        <w:t>Vyhlášení výsledků:</w:t>
      </w:r>
    </w:p>
    <w:p w14:paraId="652D7FD9" w14:textId="2D96E7BA" w:rsidR="00024B7A" w:rsidRDefault="00E550E0" w:rsidP="00E550E0">
      <w:pPr>
        <w:pStyle w:val="Odstavecseseznamem"/>
        <w:ind w:left="785"/>
        <w:jc w:val="both"/>
        <w:rPr>
          <w:rFonts w:asciiTheme="majorHAnsi" w:hAnsiTheme="majorHAnsi" w:cstheme="majorHAnsi"/>
          <w:sz w:val="24"/>
          <w:szCs w:val="24"/>
        </w:rPr>
      </w:pPr>
      <w:r w:rsidRPr="00E01A29">
        <w:rPr>
          <w:rFonts w:asciiTheme="majorHAnsi" w:hAnsiTheme="majorHAnsi" w:cstheme="majorHAnsi"/>
          <w:sz w:val="24"/>
          <w:szCs w:val="24"/>
        </w:rPr>
        <w:t>Každou první neděli v následujícím měsíci proběhne</w:t>
      </w:r>
      <w:r w:rsidR="00FB39C9">
        <w:rPr>
          <w:rFonts w:asciiTheme="majorHAnsi" w:hAnsiTheme="majorHAnsi" w:cstheme="majorHAnsi"/>
          <w:sz w:val="24"/>
          <w:szCs w:val="24"/>
        </w:rPr>
        <w:t xml:space="preserve"> výběr výherního komentáře respektive správné odpovědi na otázku „jakou turistickou destinaci vidíte na obrázku“ pomocí náhodného algoritmu. </w:t>
      </w:r>
      <w:r w:rsidRPr="00E01A29">
        <w:rPr>
          <w:rFonts w:asciiTheme="majorHAnsi" w:hAnsiTheme="majorHAnsi" w:cstheme="majorHAnsi"/>
          <w:sz w:val="24"/>
          <w:szCs w:val="24"/>
        </w:rPr>
        <w:t xml:space="preserve">Ze zveřejněných komentářů pod příspěvky za daný měsíc bude vybrán vždy jeden výherce u každého příspěvku. </w:t>
      </w:r>
      <w:r w:rsidR="00024B7A">
        <w:rPr>
          <w:rFonts w:asciiTheme="majorHAnsi" w:hAnsiTheme="majorHAnsi" w:cstheme="majorHAnsi"/>
          <w:sz w:val="24"/>
          <w:szCs w:val="24"/>
        </w:rPr>
        <w:t xml:space="preserve">Od začátku následujícího měsíce, se příspěvky v daném měsíci již stávají nesoutěžními. </w:t>
      </w:r>
    </w:p>
    <w:p w14:paraId="596BC43D" w14:textId="434969FC" w:rsidR="00E550E0" w:rsidRPr="008277DF" w:rsidRDefault="00F96A3E">
      <w:pPr>
        <w:pStyle w:val="Odstavecseseznamem"/>
        <w:ind w:left="78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Výherce bude kontaktován přes soukromé zprávy facebooku na účtu, pod kterým soutěžil pod příspěvkem.</w:t>
      </w:r>
      <w:r w:rsidR="00024B7A">
        <w:rPr>
          <w:rFonts w:asciiTheme="majorHAnsi" w:hAnsiTheme="majorHAnsi" w:cstheme="majorHAnsi"/>
          <w:sz w:val="24"/>
          <w:szCs w:val="24"/>
        </w:rPr>
        <w:t xml:space="preserve"> </w:t>
      </w:r>
      <w:r w:rsidR="00E550E0" w:rsidRPr="00B84C5F">
        <w:rPr>
          <w:rFonts w:asciiTheme="majorHAnsi" w:hAnsiTheme="majorHAnsi" w:cstheme="majorHAnsi"/>
          <w:sz w:val="24"/>
          <w:szCs w:val="24"/>
        </w:rPr>
        <w:t xml:space="preserve">Výhru, tedy Dárkový balíček Centra Krakov si budou moci </w:t>
      </w:r>
      <w:r w:rsidRPr="00B84C5F">
        <w:rPr>
          <w:rFonts w:asciiTheme="majorHAnsi" w:hAnsiTheme="majorHAnsi" w:cstheme="majorHAnsi"/>
          <w:sz w:val="24"/>
          <w:szCs w:val="24"/>
        </w:rPr>
        <w:t>V</w:t>
      </w:r>
      <w:r w:rsidR="00E550E0" w:rsidRPr="00B84C5F">
        <w:rPr>
          <w:rFonts w:asciiTheme="majorHAnsi" w:hAnsiTheme="majorHAnsi" w:cstheme="majorHAnsi"/>
          <w:sz w:val="24"/>
          <w:szCs w:val="24"/>
        </w:rPr>
        <w:t>ýherci vyzvednout na správě Centra Krakov v předem domluveném termínu.</w:t>
      </w:r>
      <w:r w:rsidR="006C36AF" w:rsidRPr="00B84C5F">
        <w:rPr>
          <w:rFonts w:asciiTheme="majorHAnsi" w:hAnsiTheme="majorHAnsi" w:cstheme="majorHAnsi"/>
          <w:sz w:val="24"/>
          <w:szCs w:val="24"/>
        </w:rPr>
        <w:t xml:space="preserve"> Na</w:t>
      </w:r>
      <w:r w:rsidR="006C36AF" w:rsidRPr="008277DF">
        <w:rPr>
          <w:rFonts w:asciiTheme="majorHAnsi" w:hAnsiTheme="majorHAnsi" w:cstheme="majorHAnsi"/>
          <w:sz w:val="24"/>
          <w:szCs w:val="24"/>
        </w:rPr>
        <w:t xml:space="preserve"> termínu předání se domluví Pořadatel s Výhercem přes soukromé zprávy na facebooku poté, co bude ze strany pořadatele kontaktován o výhře v Soutěži.</w:t>
      </w:r>
      <w:r w:rsidRPr="008277DF">
        <w:rPr>
          <w:rFonts w:asciiTheme="majorHAnsi" w:hAnsiTheme="majorHAnsi" w:cstheme="majorHAnsi"/>
          <w:sz w:val="24"/>
          <w:szCs w:val="24"/>
        </w:rPr>
        <w:t xml:space="preserve"> Adresa správy Centra Krakov</w:t>
      </w:r>
      <w:r w:rsidR="006C36AF" w:rsidRPr="008277DF">
        <w:rPr>
          <w:rFonts w:asciiTheme="majorHAnsi" w:hAnsiTheme="majorHAnsi" w:cstheme="majorHAnsi"/>
          <w:sz w:val="24"/>
          <w:szCs w:val="24"/>
        </w:rPr>
        <w:t>, kde bude možní si Výhru osobně vyzvednout</w:t>
      </w:r>
      <w:r w:rsidRPr="008277DF">
        <w:rPr>
          <w:rFonts w:asciiTheme="majorHAnsi" w:hAnsiTheme="majorHAnsi" w:cstheme="majorHAnsi"/>
          <w:sz w:val="24"/>
          <w:szCs w:val="24"/>
        </w:rPr>
        <w:t xml:space="preserve"> je: Lodžská 850/6, Praha 8 Troja, 181</w:t>
      </w:r>
      <w:r w:rsidR="008277DF">
        <w:rPr>
          <w:rFonts w:asciiTheme="majorHAnsi" w:hAnsiTheme="majorHAnsi" w:cstheme="majorHAnsi"/>
          <w:sz w:val="24"/>
          <w:szCs w:val="24"/>
        </w:rPr>
        <w:t xml:space="preserve"> </w:t>
      </w:r>
      <w:r w:rsidRPr="008277DF">
        <w:rPr>
          <w:rFonts w:asciiTheme="majorHAnsi" w:hAnsiTheme="majorHAnsi" w:cstheme="majorHAnsi"/>
          <w:sz w:val="24"/>
          <w:szCs w:val="24"/>
        </w:rPr>
        <w:t>00, 2. patro centra mezi fitness fit2b a Českou poštou</w:t>
      </w:r>
      <w:r w:rsidR="006C36AF" w:rsidRPr="008277DF">
        <w:rPr>
          <w:rFonts w:asciiTheme="majorHAnsi" w:hAnsiTheme="majorHAnsi" w:cstheme="majorHAnsi"/>
          <w:sz w:val="24"/>
          <w:szCs w:val="24"/>
        </w:rPr>
        <w:t xml:space="preserve">. </w:t>
      </w:r>
      <w:r w:rsidR="008277DF">
        <w:rPr>
          <w:rFonts w:asciiTheme="majorHAnsi" w:hAnsiTheme="majorHAnsi" w:cstheme="majorHAnsi"/>
          <w:sz w:val="24"/>
          <w:szCs w:val="24"/>
        </w:rPr>
        <w:t>V případě, že si výherce nepřevezme svou výhru, výhra propadá pořadateli soutěže.</w:t>
      </w:r>
    </w:p>
    <w:p w14:paraId="1EA0E32B" w14:textId="1D37BDD1" w:rsidR="00E550E0" w:rsidRPr="00E01A29" w:rsidRDefault="00E550E0" w:rsidP="00E550E0">
      <w:pPr>
        <w:pStyle w:val="Odstavecseseznamem"/>
        <w:ind w:left="785"/>
        <w:jc w:val="both"/>
        <w:rPr>
          <w:rFonts w:asciiTheme="majorHAnsi" w:hAnsiTheme="majorHAnsi" w:cstheme="majorHAnsi"/>
          <w:sz w:val="24"/>
          <w:szCs w:val="24"/>
        </w:rPr>
      </w:pPr>
    </w:p>
    <w:p w14:paraId="39C7E296" w14:textId="69E93B74" w:rsidR="00E550E0" w:rsidRDefault="00E550E0" w:rsidP="00E01A2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01A29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Omezující podmínky účasti v soutěži:</w:t>
      </w:r>
      <w:r w:rsidRPr="00E01A29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E01A29">
        <w:rPr>
          <w:rFonts w:asciiTheme="majorHAnsi" w:hAnsiTheme="majorHAnsi" w:cstheme="majorHAnsi"/>
          <w:sz w:val="24"/>
          <w:szCs w:val="24"/>
        </w:rPr>
        <w:t xml:space="preserve">Soutěže se nemohou účastnit osoby, které jsou v pracovním či obdobném poměru k Pořadateli, anebo jsou k takovým osobám ve vztahu osob blízkých ve smyslu ust. § 22 občanského zákoníku. </w:t>
      </w:r>
      <w:r w:rsidR="006657A8">
        <w:rPr>
          <w:rFonts w:asciiTheme="majorHAnsi" w:hAnsiTheme="majorHAnsi" w:cstheme="majorHAnsi"/>
          <w:sz w:val="24"/>
          <w:szCs w:val="24"/>
        </w:rPr>
        <w:t>Soutěžící</w:t>
      </w:r>
      <w:r w:rsidR="006657A8" w:rsidRPr="00E01A29">
        <w:rPr>
          <w:rFonts w:asciiTheme="majorHAnsi" w:hAnsiTheme="majorHAnsi" w:cstheme="majorHAnsi"/>
          <w:sz w:val="24"/>
          <w:szCs w:val="24"/>
        </w:rPr>
        <w:t xml:space="preserve"> </w:t>
      </w:r>
      <w:r w:rsidRPr="00E01A29">
        <w:rPr>
          <w:rFonts w:asciiTheme="majorHAnsi" w:hAnsiTheme="majorHAnsi" w:cstheme="majorHAnsi"/>
          <w:sz w:val="24"/>
          <w:szCs w:val="24"/>
        </w:rPr>
        <w:t>se Soutěže účastní s vědomím, že nemohou požadovat výhry v celkovém rozsahu ani v jednotlivých případech ve vyšší hodnotě nebo ve větším množství, než jaké určí Pořadatel, ani nejsou oprávněni požadovat na místo výher peněžní plnění.</w:t>
      </w:r>
    </w:p>
    <w:p w14:paraId="1557F8FB" w14:textId="0992D759" w:rsidR="006C36AF" w:rsidRPr="00076CDB" w:rsidRDefault="006C36AF" w:rsidP="00B84C5F">
      <w:pPr>
        <w:pStyle w:val="Odstavecseseznamem"/>
        <w:ind w:left="785"/>
        <w:rPr>
          <w:rFonts w:asciiTheme="majorHAnsi" w:hAnsiTheme="majorHAnsi" w:cstheme="majorHAnsi"/>
          <w:sz w:val="24"/>
          <w:szCs w:val="24"/>
        </w:rPr>
      </w:pPr>
      <w:r w:rsidRPr="00B84C5F">
        <w:rPr>
          <w:rFonts w:asciiTheme="majorHAnsi" w:hAnsiTheme="majorHAnsi" w:cstheme="majorHAnsi"/>
          <w:sz w:val="24"/>
          <w:szCs w:val="24"/>
        </w:rPr>
        <w:t>Soutěže se m</w:t>
      </w:r>
      <w:r>
        <w:rPr>
          <w:rFonts w:asciiTheme="majorHAnsi" w:hAnsiTheme="majorHAnsi" w:cstheme="majorHAnsi"/>
          <w:sz w:val="24"/>
          <w:szCs w:val="24"/>
        </w:rPr>
        <w:t>ůže každý ze soutěžících účastnit pouze jedním komentářem pod každým soutěžním příspěvkem. Pokud Soutěžící přidá pod jeden soutěžní příspěvek více komentářů, bude automaticky vyřazen bez nároku na výhru.</w:t>
      </w:r>
      <w:r w:rsidR="006F684A">
        <w:rPr>
          <w:rFonts w:asciiTheme="majorHAnsi" w:hAnsiTheme="majorHAnsi" w:cstheme="majorHAnsi"/>
          <w:sz w:val="24"/>
          <w:szCs w:val="24"/>
        </w:rPr>
        <w:t xml:space="preserve"> Pokud Soutěžící svým komentářem (odpovědí) zasáhne do práv a chráněných zájmů třetích osob, bude </w:t>
      </w:r>
      <w:r w:rsidR="006F684A" w:rsidRPr="00076CDB">
        <w:rPr>
          <w:rFonts w:asciiTheme="majorHAnsi" w:hAnsiTheme="majorHAnsi" w:cstheme="majorHAnsi"/>
          <w:sz w:val="24"/>
          <w:szCs w:val="24"/>
        </w:rPr>
        <w:t xml:space="preserve">automaticky vyřazen bez nároku na výhru. </w:t>
      </w:r>
    </w:p>
    <w:p w14:paraId="7508A580" w14:textId="77777777" w:rsidR="006F684A" w:rsidRDefault="00E550E0" w:rsidP="00E550E0">
      <w:pPr>
        <w:pStyle w:val="Odstavecseseznamem"/>
        <w:ind w:left="785"/>
        <w:rPr>
          <w:rFonts w:asciiTheme="majorHAnsi" w:hAnsiTheme="majorHAnsi" w:cstheme="majorHAnsi"/>
          <w:sz w:val="24"/>
          <w:szCs w:val="24"/>
        </w:rPr>
      </w:pPr>
      <w:r w:rsidRPr="00076CDB">
        <w:rPr>
          <w:rFonts w:asciiTheme="majorHAnsi" w:hAnsiTheme="majorHAnsi" w:cstheme="majorHAnsi"/>
          <w:sz w:val="24"/>
          <w:szCs w:val="24"/>
        </w:rPr>
        <w:t xml:space="preserve">Pořadatel Soutěže </w:t>
      </w:r>
      <w:r w:rsidRPr="00D93671">
        <w:rPr>
          <w:rFonts w:asciiTheme="majorHAnsi" w:hAnsiTheme="majorHAnsi" w:cstheme="majorHAnsi"/>
          <w:sz w:val="24"/>
          <w:szCs w:val="24"/>
        </w:rPr>
        <w:t>je oprávněn kdykoliv bez náhrady pozměnit nebo upravit pravidla Soutěže či Soutěž pozastavit, odvolat, anebo zrušit či jednostranně změnit nebo doplnit její pravidla.</w:t>
      </w:r>
      <w:r w:rsidRPr="00076CDB">
        <w:rPr>
          <w:rFonts w:asciiTheme="majorHAnsi" w:hAnsiTheme="majorHAnsi" w:cstheme="majorHAnsi"/>
          <w:sz w:val="24"/>
          <w:szCs w:val="24"/>
        </w:rPr>
        <w:t xml:space="preserve"> Pravidla mohou být ve zkrácené verzi komunikována na propagačních materiálech v souvislosti se Soutěží, avšak tato úplná pravidla jsou považována v rámci Soutěže za jediná</w:t>
      </w:r>
      <w:r w:rsidRPr="00E01A29">
        <w:rPr>
          <w:rFonts w:asciiTheme="majorHAnsi" w:hAnsiTheme="majorHAnsi" w:cstheme="majorHAnsi"/>
          <w:sz w:val="24"/>
          <w:szCs w:val="24"/>
        </w:rPr>
        <w:t xml:space="preserve">, úplná a konečná. </w:t>
      </w:r>
    </w:p>
    <w:p w14:paraId="7E79C28E" w14:textId="70D1A274" w:rsidR="00E550E0" w:rsidRPr="00E01A29" w:rsidRDefault="00E550E0" w:rsidP="00E550E0">
      <w:pPr>
        <w:pStyle w:val="Odstavecseseznamem"/>
        <w:ind w:left="785"/>
        <w:rPr>
          <w:rFonts w:asciiTheme="majorHAnsi" w:hAnsiTheme="majorHAnsi" w:cstheme="majorHAnsi"/>
          <w:sz w:val="24"/>
          <w:szCs w:val="24"/>
        </w:rPr>
      </w:pPr>
      <w:r w:rsidRPr="00E01A29">
        <w:rPr>
          <w:rFonts w:asciiTheme="majorHAnsi" w:hAnsiTheme="majorHAnsi" w:cstheme="majorHAnsi"/>
          <w:sz w:val="24"/>
          <w:szCs w:val="24"/>
        </w:rPr>
        <w:t>Pořadatel je oprávněn kdykoliv kontrolovat všechny podmínky pro účast v Soutěži. Případné námitky k průběhu Soutěže lze Pořadateli zaslat písemně na poštovní adresu uvedenou v těchto pravidlech do 3 pracovních dnů od ukončení soutěže. Námitky podané později nebudou brány v potaz. Rozhodnutí Pořadatele o námitce je konečné.</w:t>
      </w:r>
    </w:p>
    <w:p w14:paraId="7601E002" w14:textId="77777777" w:rsidR="006106BF" w:rsidRPr="00E01A29" w:rsidRDefault="006106BF" w:rsidP="00E550E0">
      <w:pPr>
        <w:pStyle w:val="Odstavecseseznamem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0FB9A59" w14:textId="2C156192" w:rsidR="006106BF" w:rsidRPr="00E01A29" w:rsidRDefault="006106BF" w:rsidP="00E550E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01A29">
        <w:rPr>
          <w:rFonts w:asciiTheme="majorHAnsi" w:hAnsiTheme="majorHAnsi" w:cstheme="majorHAnsi"/>
          <w:b/>
          <w:sz w:val="24"/>
          <w:szCs w:val="24"/>
        </w:rPr>
        <w:t>Souhlas se zpracováním osobních údajů</w:t>
      </w:r>
    </w:p>
    <w:p w14:paraId="597DA7C0" w14:textId="77777777" w:rsidR="006F684A" w:rsidRDefault="006106BF" w:rsidP="00E550E0">
      <w:pPr>
        <w:pStyle w:val="Odstavecseseznamem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01A29">
        <w:rPr>
          <w:rFonts w:asciiTheme="majorHAnsi" w:hAnsiTheme="majorHAnsi" w:cstheme="majorHAnsi"/>
          <w:sz w:val="24"/>
          <w:szCs w:val="24"/>
        </w:rPr>
        <w:t xml:space="preserve">Zapojením do </w:t>
      </w:r>
      <w:r w:rsidR="006657A8">
        <w:rPr>
          <w:rFonts w:asciiTheme="majorHAnsi" w:hAnsiTheme="majorHAnsi" w:cstheme="majorHAnsi"/>
          <w:sz w:val="24"/>
          <w:szCs w:val="24"/>
        </w:rPr>
        <w:t>S</w:t>
      </w:r>
      <w:r w:rsidRPr="00E01A29">
        <w:rPr>
          <w:rFonts w:asciiTheme="majorHAnsi" w:hAnsiTheme="majorHAnsi" w:cstheme="majorHAnsi"/>
          <w:sz w:val="24"/>
          <w:szCs w:val="24"/>
        </w:rPr>
        <w:t xml:space="preserve">outěže </w:t>
      </w:r>
      <w:r w:rsidR="006657A8">
        <w:rPr>
          <w:rFonts w:asciiTheme="majorHAnsi" w:hAnsiTheme="majorHAnsi" w:cstheme="majorHAnsi"/>
          <w:sz w:val="24"/>
          <w:szCs w:val="24"/>
        </w:rPr>
        <w:t>S</w:t>
      </w:r>
      <w:r w:rsidRPr="00E01A29">
        <w:rPr>
          <w:rFonts w:asciiTheme="majorHAnsi" w:hAnsiTheme="majorHAnsi" w:cstheme="majorHAnsi"/>
          <w:sz w:val="24"/>
          <w:szCs w:val="24"/>
        </w:rPr>
        <w:t xml:space="preserve">outěžící potvrzuje, že se seznámil s pravidly </w:t>
      </w:r>
      <w:r w:rsidR="006657A8">
        <w:rPr>
          <w:rFonts w:asciiTheme="majorHAnsi" w:hAnsiTheme="majorHAnsi" w:cstheme="majorHAnsi"/>
          <w:sz w:val="24"/>
          <w:szCs w:val="24"/>
        </w:rPr>
        <w:t>S</w:t>
      </w:r>
      <w:r w:rsidRPr="00E01A29">
        <w:rPr>
          <w:rFonts w:asciiTheme="majorHAnsi" w:hAnsiTheme="majorHAnsi" w:cstheme="majorHAnsi"/>
          <w:sz w:val="24"/>
          <w:szCs w:val="24"/>
        </w:rPr>
        <w:t>outěže a zavazuje se je dodržovat</w:t>
      </w:r>
      <w:r w:rsidR="006F684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F5D1849" w14:textId="3552305C" w:rsidR="006106BF" w:rsidRPr="00E01A29" w:rsidRDefault="006106BF" w:rsidP="00E550E0">
      <w:pPr>
        <w:pStyle w:val="Odstavecseseznamem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01A29">
        <w:rPr>
          <w:rFonts w:asciiTheme="majorHAnsi" w:hAnsiTheme="majorHAnsi" w:cstheme="majorHAnsi"/>
          <w:sz w:val="24"/>
          <w:szCs w:val="24"/>
        </w:rPr>
        <w:t xml:space="preserve">Zároveň </w:t>
      </w:r>
      <w:r w:rsidR="006F684A">
        <w:rPr>
          <w:rFonts w:asciiTheme="majorHAnsi" w:hAnsiTheme="majorHAnsi" w:cstheme="majorHAnsi"/>
          <w:sz w:val="24"/>
          <w:szCs w:val="24"/>
        </w:rPr>
        <w:t xml:space="preserve">zapojením se do Soutěže Soutěžící </w:t>
      </w:r>
      <w:r w:rsidRPr="00E01A29">
        <w:rPr>
          <w:rFonts w:asciiTheme="majorHAnsi" w:hAnsiTheme="majorHAnsi" w:cstheme="majorHAnsi"/>
          <w:sz w:val="24"/>
          <w:szCs w:val="24"/>
        </w:rPr>
        <w:t>v souladu s Obecným nařízením EU o ochraně osobních údajů 2016/679 vyjadřuje souhlas:</w:t>
      </w:r>
    </w:p>
    <w:p w14:paraId="017954BB" w14:textId="77777777" w:rsidR="00B957D4" w:rsidRPr="00E01A29" w:rsidRDefault="00B957D4" w:rsidP="00E550E0">
      <w:pPr>
        <w:pStyle w:val="Odstavecseseznamem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6B443DB" w14:textId="1EAA18F5" w:rsidR="00B957D4" w:rsidRPr="00076CDB" w:rsidRDefault="00B957D4" w:rsidP="00E550E0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E01A29">
        <w:rPr>
          <w:rFonts w:asciiTheme="majorHAnsi" w:hAnsiTheme="majorHAnsi" w:cstheme="majorHAnsi"/>
          <w:sz w:val="24"/>
          <w:szCs w:val="24"/>
        </w:rPr>
        <w:t xml:space="preserve">Se zpracováním svých osobních údajů </w:t>
      </w:r>
      <w:r w:rsidR="00024B7A">
        <w:rPr>
          <w:rFonts w:asciiTheme="majorHAnsi" w:hAnsiTheme="majorHAnsi" w:cstheme="majorHAnsi"/>
          <w:sz w:val="24"/>
          <w:szCs w:val="24"/>
        </w:rPr>
        <w:t>Pořadatelem</w:t>
      </w:r>
      <w:r w:rsidRPr="00E01A29">
        <w:rPr>
          <w:rFonts w:asciiTheme="majorHAnsi" w:hAnsiTheme="majorHAnsi" w:cstheme="majorHAnsi"/>
          <w:sz w:val="24"/>
          <w:szCs w:val="24"/>
        </w:rPr>
        <w:t xml:space="preserve"> v rozsahu jméno</w:t>
      </w:r>
      <w:r w:rsidR="004F67EE" w:rsidRPr="00E01A29">
        <w:rPr>
          <w:rFonts w:asciiTheme="majorHAnsi" w:hAnsiTheme="majorHAnsi" w:cstheme="majorHAnsi"/>
          <w:sz w:val="24"/>
          <w:szCs w:val="24"/>
        </w:rPr>
        <w:t xml:space="preserve"> a</w:t>
      </w:r>
      <w:r w:rsidRPr="00E01A29">
        <w:rPr>
          <w:rFonts w:asciiTheme="majorHAnsi" w:hAnsiTheme="majorHAnsi" w:cstheme="majorHAnsi"/>
          <w:sz w:val="24"/>
          <w:szCs w:val="24"/>
        </w:rPr>
        <w:t xml:space="preserve"> příjmen</w:t>
      </w:r>
      <w:r w:rsidR="009F06A4" w:rsidRPr="00E01A29">
        <w:rPr>
          <w:rFonts w:asciiTheme="majorHAnsi" w:hAnsiTheme="majorHAnsi" w:cstheme="majorHAnsi"/>
          <w:sz w:val="24"/>
          <w:szCs w:val="24"/>
        </w:rPr>
        <w:t>í</w:t>
      </w:r>
      <w:r w:rsidRPr="00E01A29">
        <w:rPr>
          <w:rFonts w:asciiTheme="majorHAnsi" w:hAnsiTheme="majorHAnsi" w:cstheme="majorHAnsi"/>
          <w:sz w:val="24"/>
          <w:szCs w:val="24"/>
        </w:rPr>
        <w:t xml:space="preserve"> za </w:t>
      </w:r>
      <w:r w:rsidRPr="006F684A">
        <w:rPr>
          <w:rFonts w:asciiTheme="majorHAnsi" w:hAnsiTheme="majorHAnsi" w:cstheme="majorHAnsi"/>
          <w:sz w:val="24"/>
          <w:szCs w:val="24"/>
        </w:rPr>
        <w:t>účelem jejich zpracování souvisejícího s účastí v soutěži.</w:t>
      </w:r>
    </w:p>
    <w:p w14:paraId="6C9BEBB1" w14:textId="497FDE3C" w:rsidR="00B957D4" w:rsidRPr="00076CDB" w:rsidRDefault="00B957D4" w:rsidP="00E550E0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6F684A">
        <w:rPr>
          <w:rFonts w:asciiTheme="majorHAnsi" w:hAnsiTheme="majorHAnsi" w:cstheme="majorHAnsi"/>
          <w:sz w:val="24"/>
          <w:szCs w:val="24"/>
        </w:rPr>
        <w:t xml:space="preserve">Se zpracováním osobních údajů za účelem marketingové podpory </w:t>
      </w:r>
      <w:r w:rsidR="00DF3FC1" w:rsidRPr="006F684A">
        <w:rPr>
          <w:rFonts w:asciiTheme="majorHAnsi" w:hAnsiTheme="majorHAnsi" w:cstheme="majorHAnsi"/>
          <w:sz w:val="24"/>
          <w:szCs w:val="24"/>
        </w:rPr>
        <w:t>S</w:t>
      </w:r>
      <w:r w:rsidRPr="006F684A">
        <w:rPr>
          <w:rFonts w:asciiTheme="majorHAnsi" w:hAnsiTheme="majorHAnsi" w:cstheme="majorHAnsi"/>
          <w:sz w:val="24"/>
          <w:szCs w:val="24"/>
        </w:rPr>
        <w:t>outěže. Souhlas zahrnuje uvedení jména, příjmení na internetových</w:t>
      </w:r>
      <w:r w:rsidR="00DF3FC1" w:rsidRPr="006F684A">
        <w:rPr>
          <w:rFonts w:asciiTheme="majorHAnsi" w:hAnsiTheme="majorHAnsi" w:cstheme="majorHAnsi"/>
          <w:sz w:val="24"/>
          <w:szCs w:val="24"/>
        </w:rPr>
        <w:t>/facebookových</w:t>
      </w:r>
      <w:r w:rsidRPr="006F684A">
        <w:rPr>
          <w:rFonts w:asciiTheme="majorHAnsi" w:hAnsiTheme="majorHAnsi" w:cstheme="majorHAnsi"/>
          <w:sz w:val="24"/>
          <w:szCs w:val="24"/>
        </w:rPr>
        <w:t xml:space="preserve"> stránkách </w:t>
      </w:r>
      <w:r w:rsidR="00024B7A" w:rsidRPr="006F684A">
        <w:rPr>
          <w:rFonts w:asciiTheme="majorHAnsi" w:hAnsiTheme="majorHAnsi" w:cstheme="majorHAnsi"/>
          <w:sz w:val="24"/>
          <w:szCs w:val="24"/>
        </w:rPr>
        <w:t>Pořadatele</w:t>
      </w:r>
      <w:r w:rsidRPr="006F684A">
        <w:rPr>
          <w:rFonts w:asciiTheme="majorHAnsi" w:hAnsiTheme="majorHAnsi" w:cstheme="majorHAnsi"/>
          <w:sz w:val="24"/>
          <w:szCs w:val="24"/>
        </w:rPr>
        <w:t xml:space="preserve"> akce.</w:t>
      </w:r>
    </w:p>
    <w:p w14:paraId="0E93A45A" w14:textId="77777777" w:rsidR="00B957D4" w:rsidRPr="00076CDB" w:rsidRDefault="00B957D4" w:rsidP="00E550E0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6F684A">
        <w:rPr>
          <w:rFonts w:asciiTheme="majorHAnsi" w:hAnsiTheme="majorHAnsi" w:cstheme="majorHAnsi"/>
          <w:sz w:val="24"/>
          <w:szCs w:val="24"/>
        </w:rPr>
        <w:t>Udělení výše uvedeného souhlasu je dobrovolné a souhlas může být odvolán. Soutěžící má právo přístupu ke zpracovávaným osobním údajům, právo na opravu těchto osobních údajů a další práva dle Obecného nařízení EU o ochraně osobních údajů 2016/679.</w:t>
      </w:r>
    </w:p>
    <w:p w14:paraId="5114D82D" w14:textId="647C0A0E" w:rsidR="00B957D4" w:rsidRPr="00076CDB" w:rsidRDefault="00B957D4" w:rsidP="00E550E0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6F684A">
        <w:rPr>
          <w:rFonts w:asciiTheme="majorHAnsi" w:hAnsiTheme="majorHAnsi" w:cstheme="majorHAnsi"/>
          <w:sz w:val="24"/>
          <w:szCs w:val="24"/>
        </w:rPr>
        <w:t xml:space="preserve">Zasláním soutěžního vstupu soutěžící rovněž souhlasí ve smyslu ustanovení § 7 zákona č. 480/2004 Sb., o některých službách informační společnosti, se zasíláním </w:t>
      </w:r>
      <w:r w:rsidR="006F684A" w:rsidRPr="00076CDB">
        <w:rPr>
          <w:rFonts w:asciiTheme="majorHAnsi" w:hAnsiTheme="majorHAnsi" w:cstheme="majorHAnsi"/>
          <w:sz w:val="24"/>
          <w:szCs w:val="24"/>
        </w:rPr>
        <w:t xml:space="preserve">marketingových </w:t>
      </w:r>
      <w:r w:rsidRPr="006F684A">
        <w:rPr>
          <w:rFonts w:asciiTheme="majorHAnsi" w:hAnsiTheme="majorHAnsi" w:cstheme="majorHAnsi"/>
          <w:sz w:val="24"/>
          <w:szCs w:val="24"/>
        </w:rPr>
        <w:t>sdělení ze strany Pořadatele prostřednictvím elektronických prostředků.</w:t>
      </w:r>
    </w:p>
    <w:p w14:paraId="308652F4" w14:textId="77777777" w:rsidR="00055A85" w:rsidRPr="00E01A29" w:rsidRDefault="00B957D4" w:rsidP="00E550E0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E01A29">
        <w:rPr>
          <w:rFonts w:asciiTheme="majorHAnsi" w:hAnsiTheme="majorHAnsi" w:cstheme="majorHAnsi"/>
          <w:sz w:val="24"/>
          <w:szCs w:val="24"/>
        </w:rPr>
        <w:t>Soutěžící si je vědom, že svůj souhlas se zasíláním obchodních sdělení může odvolat</w:t>
      </w:r>
    </w:p>
    <w:p w14:paraId="27B61B21" w14:textId="05BC8DC1" w:rsidR="00B957D4" w:rsidRDefault="00B957D4" w:rsidP="00076CDB">
      <w:pPr>
        <w:spacing w:after="0" w:line="276" w:lineRule="auto"/>
        <w:ind w:left="708" w:firstLine="1"/>
        <w:jc w:val="both"/>
        <w:rPr>
          <w:rFonts w:asciiTheme="majorHAnsi" w:hAnsiTheme="majorHAnsi" w:cstheme="majorHAnsi"/>
          <w:sz w:val="24"/>
          <w:szCs w:val="24"/>
        </w:rPr>
      </w:pPr>
      <w:r w:rsidRPr="00E01A29">
        <w:rPr>
          <w:rFonts w:asciiTheme="majorHAnsi" w:hAnsiTheme="majorHAnsi" w:cstheme="majorHAnsi"/>
          <w:sz w:val="24"/>
          <w:szCs w:val="24"/>
        </w:rPr>
        <w:t xml:space="preserve">elektronicky na adrese info@centrumkrakov.cz , </w:t>
      </w:r>
      <w:r w:rsidR="00102F6A" w:rsidRPr="00E01A29">
        <w:rPr>
          <w:rFonts w:asciiTheme="majorHAnsi" w:hAnsiTheme="majorHAnsi" w:cstheme="majorHAnsi"/>
          <w:sz w:val="24"/>
          <w:szCs w:val="24"/>
        </w:rPr>
        <w:t>či poštou na</w:t>
      </w:r>
      <w:r w:rsidR="006F684A">
        <w:rPr>
          <w:rFonts w:asciiTheme="majorHAnsi" w:hAnsiTheme="majorHAnsi" w:cstheme="majorHAnsi"/>
          <w:sz w:val="24"/>
          <w:szCs w:val="24"/>
        </w:rPr>
        <w:t xml:space="preserve"> </w:t>
      </w:r>
      <w:r w:rsidR="00102F6A" w:rsidRPr="00E01A29">
        <w:rPr>
          <w:rFonts w:asciiTheme="majorHAnsi" w:hAnsiTheme="majorHAnsi" w:cstheme="majorHAnsi"/>
          <w:sz w:val="24"/>
          <w:szCs w:val="24"/>
        </w:rPr>
        <w:t xml:space="preserve">adrese: </w:t>
      </w:r>
      <w:r w:rsidR="00024B7A">
        <w:rPr>
          <w:rFonts w:asciiTheme="majorHAnsi" w:hAnsiTheme="majorHAnsi" w:cstheme="majorHAnsi"/>
          <w:sz w:val="24"/>
          <w:szCs w:val="24"/>
        </w:rPr>
        <w:t>Krakov Holding s.r.o</w:t>
      </w:r>
      <w:r w:rsidRPr="00E01A29">
        <w:rPr>
          <w:rFonts w:asciiTheme="majorHAnsi" w:hAnsiTheme="majorHAnsi" w:cstheme="majorHAnsi"/>
          <w:sz w:val="24"/>
          <w:szCs w:val="24"/>
        </w:rPr>
        <w:t>. Lodžská 850/6, 181 00 Praha 8</w:t>
      </w:r>
      <w:r w:rsidR="00055A85" w:rsidRPr="00E01A29">
        <w:rPr>
          <w:rFonts w:asciiTheme="majorHAnsi" w:hAnsiTheme="majorHAnsi" w:cstheme="majorHAnsi"/>
          <w:sz w:val="24"/>
          <w:szCs w:val="24"/>
        </w:rPr>
        <w:t>.</w:t>
      </w:r>
    </w:p>
    <w:p w14:paraId="192E5190" w14:textId="20FBB910" w:rsidR="006F684A" w:rsidRDefault="006F684A" w:rsidP="00E550E0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14:paraId="73F753AE" w14:textId="5920ED92" w:rsidR="006F684A" w:rsidRPr="00E01A29" w:rsidRDefault="006F684A" w:rsidP="00E550E0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076CDB">
        <w:rPr>
          <w:rFonts w:asciiTheme="majorHAnsi" w:hAnsiTheme="majorHAnsi" w:cstheme="majorHAnsi"/>
          <w:sz w:val="24"/>
          <w:szCs w:val="24"/>
        </w:rPr>
        <w:t xml:space="preserve">Podrobné </w:t>
      </w:r>
      <w:r w:rsidRPr="00076CDB"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Pr="00770F3B">
        <w:rPr>
          <w:rFonts w:asciiTheme="majorHAnsi" w:hAnsiTheme="majorHAnsi" w:cstheme="majorHAnsi"/>
          <w:b/>
          <w:bCs/>
          <w:sz w:val="24"/>
          <w:szCs w:val="24"/>
        </w:rPr>
        <w:t xml:space="preserve">odmínky ochrany </w:t>
      </w:r>
      <w:r w:rsidRPr="00D93671">
        <w:rPr>
          <w:rFonts w:asciiTheme="majorHAnsi" w:hAnsiTheme="majorHAnsi" w:cstheme="majorHAnsi"/>
          <w:b/>
          <w:bCs/>
          <w:sz w:val="24"/>
          <w:szCs w:val="24"/>
        </w:rPr>
        <w:t>osobních údajů</w:t>
      </w:r>
      <w:r w:rsidRPr="00D93671">
        <w:rPr>
          <w:rFonts w:asciiTheme="majorHAnsi" w:hAnsiTheme="majorHAnsi" w:cstheme="majorHAnsi"/>
          <w:sz w:val="24"/>
          <w:szCs w:val="24"/>
        </w:rPr>
        <w:t xml:space="preserve"> jsou </w:t>
      </w:r>
      <w:r w:rsidRPr="00D93671">
        <w:rPr>
          <w:rFonts w:asciiTheme="majorHAnsi" w:hAnsiTheme="majorHAnsi" w:cstheme="majorHAnsi"/>
          <w:b/>
          <w:bCs/>
          <w:sz w:val="24"/>
          <w:szCs w:val="24"/>
        </w:rPr>
        <w:t xml:space="preserve">stanoveny </w:t>
      </w:r>
      <w:hyperlink r:id="rId8" w:history="1">
        <w:r w:rsidRPr="00D93671">
          <w:rPr>
            <w:rStyle w:val="Hypertextovodkaz"/>
            <w:rFonts w:asciiTheme="majorHAnsi" w:hAnsiTheme="majorHAnsi" w:cstheme="majorHAnsi"/>
            <w:b/>
            <w:bCs/>
            <w:sz w:val="24"/>
            <w:szCs w:val="24"/>
          </w:rPr>
          <w:t>zd</w:t>
        </w:r>
        <w:r w:rsidRPr="00D93671">
          <w:rPr>
            <w:rStyle w:val="Hypertextovodkaz"/>
            <w:rFonts w:asciiTheme="majorHAnsi" w:hAnsiTheme="majorHAnsi" w:cstheme="majorHAnsi"/>
            <w:b/>
            <w:bCs/>
            <w:sz w:val="24"/>
            <w:szCs w:val="24"/>
          </w:rPr>
          <w:t>e</w:t>
        </w:r>
      </w:hyperlink>
      <w:r w:rsidRPr="00D9367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D9367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82B790" w14:textId="77777777" w:rsidR="00055A85" w:rsidRPr="00E01A29" w:rsidRDefault="00055A85" w:rsidP="00E550E0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14:paraId="103B803B" w14:textId="77777777" w:rsidR="00B957D4" w:rsidRPr="00E01A29" w:rsidRDefault="00B957D4" w:rsidP="00E550E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01A29">
        <w:rPr>
          <w:rFonts w:asciiTheme="majorHAnsi" w:hAnsiTheme="majorHAnsi" w:cstheme="majorHAnsi"/>
          <w:b/>
          <w:sz w:val="24"/>
          <w:szCs w:val="24"/>
        </w:rPr>
        <w:t>Ostatní ujednání</w:t>
      </w:r>
    </w:p>
    <w:p w14:paraId="589518F6" w14:textId="25AE18B7" w:rsidR="00E01A29" w:rsidRPr="00E01A29" w:rsidRDefault="00E01A29" w:rsidP="00E01A29">
      <w:pPr>
        <w:pStyle w:val="Odstavecseseznamem"/>
        <w:ind w:left="785"/>
        <w:jc w:val="both"/>
        <w:rPr>
          <w:rFonts w:asciiTheme="majorHAnsi" w:hAnsiTheme="majorHAnsi" w:cstheme="majorHAnsi"/>
          <w:sz w:val="24"/>
          <w:szCs w:val="24"/>
        </w:rPr>
      </w:pPr>
      <w:r w:rsidRPr="00E01A29">
        <w:rPr>
          <w:rFonts w:asciiTheme="majorHAnsi" w:hAnsiTheme="majorHAnsi" w:cstheme="majorHAnsi"/>
          <w:sz w:val="24"/>
          <w:szCs w:val="24"/>
        </w:rPr>
        <w:t xml:space="preserve">Svým zapojením do Soutěže vyjadřuje </w:t>
      </w:r>
      <w:r w:rsidR="00DF3FC1">
        <w:rPr>
          <w:rFonts w:asciiTheme="majorHAnsi" w:hAnsiTheme="majorHAnsi" w:cstheme="majorHAnsi"/>
          <w:sz w:val="24"/>
          <w:szCs w:val="24"/>
        </w:rPr>
        <w:t>S</w:t>
      </w:r>
      <w:r w:rsidRPr="00E01A29">
        <w:rPr>
          <w:rFonts w:asciiTheme="majorHAnsi" w:hAnsiTheme="majorHAnsi" w:cstheme="majorHAnsi"/>
          <w:sz w:val="24"/>
          <w:szCs w:val="24"/>
        </w:rPr>
        <w:t xml:space="preserve">outěžící v souladu s § 77 a násl. zákona č. 89/2012 Sb., občanského zákoníku souhlas s bezúplatným užitím svých písemných projevů, obrazových snímků a obrazových a zvukových záznamů týkajících se jeho osoby nebo jeho projevu </w:t>
      </w:r>
      <w:r w:rsidRPr="00076CDB">
        <w:rPr>
          <w:rFonts w:asciiTheme="majorHAnsi" w:hAnsiTheme="majorHAnsi" w:cstheme="majorHAnsi"/>
          <w:sz w:val="24"/>
          <w:szCs w:val="24"/>
        </w:rPr>
        <w:t xml:space="preserve">osobní povahy pořízených Pořadatelem v souvislosti s pořádáním této soutěže, identifikací výherce a předáváním výhry pro komerční účely ve všech </w:t>
      </w:r>
      <w:r w:rsidRPr="00D93671">
        <w:rPr>
          <w:rFonts w:asciiTheme="majorHAnsi" w:hAnsiTheme="majorHAnsi" w:cstheme="majorHAnsi"/>
          <w:sz w:val="24"/>
          <w:szCs w:val="24"/>
        </w:rPr>
        <w:t>komunikačních médiích bez ohledu na jejich povahu a určení, všemi obvyklými způsoby a s jejich následnou úpravou.</w:t>
      </w:r>
      <w:r w:rsidRPr="00076CDB">
        <w:rPr>
          <w:rFonts w:asciiTheme="majorHAnsi" w:hAnsiTheme="majorHAnsi" w:cstheme="majorHAnsi"/>
          <w:sz w:val="24"/>
          <w:szCs w:val="24"/>
        </w:rPr>
        <w:t xml:space="preserve"> Soutěžící uděluje tento souhlas bez věcného, množstevního a územního omezení, pouze však</w:t>
      </w:r>
      <w:r w:rsidRPr="00E01A29">
        <w:rPr>
          <w:rFonts w:asciiTheme="majorHAnsi" w:hAnsiTheme="majorHAnsi" w:cstheme="majorHAnsi"/>
          <w:sz w:val="24"/>
          <w:szCs w:val="24"/>
        </w:rPr>
        <w:t xml:space="preserve"> k účelům výše uvedeným, a to na dobu 18 měsíců ode dne počátku Doby konání soutěže.</w:t>
      </w:r>
    </w:p>
    <w:p w14:paraId="6AEB72E0" w14:textId="77777777" w:rsidR="00E01A29" w:rsidRPr="00E01A29" w:rsidRDefault="00E01A29" w:rsidP="00E01A29">
      <w:pPr>
        <w:pStyle w:val="Odstavecseseznamem"/>
        <w:ind w:left="785"/>
        <w:jc w:val="both"/>
        <w:rPr>
          <w:rFonts w:asciiTheme="majorHAnsi" w:hAnsiTheme="majorHAnsi" w:cstheme="majorHAnsi"/>
          <w:sz w:val="24"/>
          <w:szCs w:val="24"/>
        </w:rPr>
      </w:pPr>
    </w:p>
    <w:p w14:paraId="65A2EF96" w14:textId="522E6B01" w:rsidR="00E01A29" w:rsidRPr="00E01A29" w:rsidRDefault="00E01A29" w:rsidP="00E01A29">
      <w:pPr>
        <w:pStyle w:val="Odstavecseseznamem"/>
        <w:ind w:left="785"/>
        <w:jc w:val="both"/>
        <w:rPr>
          <w:rFonts w:asciiTheme="majorHAnsi" w:hAnsiTheme="majorHAnsi" w:cstheme="majorHAnsi"/>
          <w:sz w:val="24"/>
          <w:szCs w:val="24"/>
        </w:rPr>
      </w:pPr>
      <w:r w:rsidRPr="00E01A29">
        <w:rPr>
          <w:rFonts w:asciiTheme="majorHAnsi" w:hAnsiTheme="majorHAnsi" w:cstheme="majorHAnsi"/>
          <w:sz w:val="24"/>
          <w:szCs w:val="24"/>
        </w:rPr>
        <w:t xml:space="preserve">Do Soutěže budou zařazeni všichni Soutěžící, kteří splní pravidla Soutěže. Soutěžící bude ze Soutěže vyloučen v případě, že Pořadatel zjistí nebo bude mít oprávněné podezření, že jedná v rozporu s pravidly soutěže a/ nebo dobrými mravy (např. podvodné nebo nekalé jednání) a/ nebo nesoutěží v duchu fair play. Do Soutěže </w:t>
      </w:r>
      <w:r w:rsidRPr="00E01A29">
        <w:rPr>
          <w:rFonts w:asciiTheme="majorHAnsi" w:hAnsiTheme="majorHAnsi" w:cstheme="majorHAnsi"/>
          <w:sz w:val="24"/>
          <w:szCs w:val="24"/>
        </w:rPr>
        <w:lastRenderedPageBreak/>
        <w:t>nebude zařazen nebo z ní může být vyloučen také Soutěžící, který neuvede všechny požadované údaje</w:t>
      </w:r>
      <w:r w:rsidR="00E97028">
        <w:rPr>
          <w:rFonts w:asciiTheme="majorHAnsi" w:hAnsiTheme="majorHAnsi" w:cstheme="majorHAnsi"/>
          <w:sz w:val="24"/>
          <w:szCs w:val="24"/>
        </w:rPr>
        <w:t>,</w:t>
      </w:r>
      <w:r w:rsidRPr="00E01A29">
        <w:rPr>
          <w:rFonts w:asciiTheme="majorHAnsi" w:hAnsiTheme="majorHAnsi" w:cstheme="majorHAnsi"/>
          <w:sz w:val="24"/>
          <w:szCs w:val="24"/>
        </w:rPr>
        <w:t xml:space="preserve"> nebo je uvede nepravdivě, nesprávně či nečitelně. V případě vyloučení Soutěžícího ze Soutěže z jakéhokoliv důvodu jeho nárok na výhru zaniká. V případě, že se takový Soutěžící stane i přes uvedené skutečnosti výhercem v Soutěži, nemá nárok na výhru, výhra mu nebude předána.</w:t>
      </w:r>
    </w:p>
    <w:p w14:paraId="4FBE59C8" w14:textId="77777777" w:rsidR="00B66241" w:rsidRPr="00E01A29" w:rsidRDefault="00B66241" w:rsidP="00E550E0">
      <w:pPr>
        <w:pStyle w:val="Odstavecseseznamem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284BB0C" w14:textId="77777777" w:rsidR="00E01A29" w:rsidRPr="00E01A29" w:rsidRDefault="00E01A29" w:rsidP="00E01A29">
      <w:pPr>
        <w:pStyle w:val="Odstavecseseznamem"/>
        <w:jc w:val="both"/>
        <w:rPr>
          <w:rFonts w:asciiTheme="majorHAnsi" w:hAnsiTheme="majorHAnsi" w:cstheme="majorHAnsi"/>
          <w:sz w:val="24"/>
          <w:szCs w:val="24"/>
        </w:rPr>
      </w:pPr>
      <w:r w:rsidRPr="00E01A29">
        <w:rPr>
          <w:rFonts w:asciiTheme="majorHAnsi" w:hAnsiTheme="majorHAnsi" w:cstheme="majorHAnsi"/>
          <w:sz w:val="24"/>
          <w:szCs w:val="24"/>
        </w:rPr>
        <w:t>Soutěžící nemůže požadovat peněžité plnění výměnou za výhru a nemá nárok ani na jakákoliv jiná plnění ze strany Pořadatele než ta, která jsou uvedena v těchto pravidlech. Soutěž nemá charakter veřejného příslibu.</w:t>
      </w:r>
    </w:p>
    <w:p w14:paraId="39085DE7" w14:textId="77777777" w:rsidR="00E01A29" w:rsidRPr="00E01A29" w:rsidRDefault="00E01A29" w:rsidP="00E01A29">
      <w:pPr>
        <w:pStyle w:val="Odstavecseseznamem"/>
        <w:jc w:val="both"/>
        <w:rPr>
          <w:rFonts w:asciiTheme="majorHAnsi" w:hAnsiTheme="majorHAnsi" w:cstheme="majorHAnsi"/>
          <w:sz w:val="24"/>
          <w:szCs w:val="24"/>
        </w:rPr>
      </w:pPr>
    </w:p>
    <w:p w14:paraId="110736A6" w14:textId="77777777" w:rsidR="00E01A29" w:rsidRPr="00E01A29" w:rsidRDefault="00E01A29" w:rsidP="00E01A29">
      <w:pPr>
        <w:pStyle w:val="Odstavecseseznamem"/>
        <w:jc w:val="both"/>
        <w:rPr>
          <w:rFonts w:asciiTheme="majorHAnsi" w:hAnsiTheme="majorHAnsi" w:cstheme="majorHAnsi"/>
          <w:sz w:val="24"/>
          <w:szCs w:val="24"/>
        </w:rPr>
      </w:pPr>
      <w:r w:rsidRPr="00E01A29">
        <w:rPr>
          <w:rFonts w:asciiTheme="majorHAnsi" w:hAnsiTheme="majorHAnsi" w:cstheme="majorHAnsi"/>
          <w:sz w:val="24"/>
          <w:szCs w:val="24"/>
        </w:rPr>
        <w:t>Pořadatel nenese odpovědnost za jakoukoli škodu či újmu, kterou Soutěžící případně utrpí svou účastí v Soutěži či v souvislosti s užíváním výher.</w:t>
      </w:r>
    </w:p>
    <w:p w14:paraId="5CC82C9C" w14:textId="77777777" w:rsidR="00E01A29" w:rsidRPr="00E01A29" w:rsidRDefault="00E01A29" w:rsidP="00E01A29">
      <w:pPr>
        <w:pStyle w:val="Odstavecseseznamem"/>
        <w:jc w:val="both"/>
        <w:rPr>
          <w:rFonts w:asciiTheme="majorHAnsi" w:hAnsiTheme="majorHAnsi" w:cstheme="majorHAnsi"/>
          <w:sz w:val="24"/>
          <w:szCs w:val="24"/>
        </w:rPr>
      </w:pPr>
    </w:p>
    <w:p w14:paraId="3F76416C" w14:textId="15B74D0D" w:rsidR="00B66241" w:rsidRPr="00E01A29" w:rsidRDefault="00E01A29" w:rsidP="00E01A29">
      <w:pPr>
        <w:pStyle w:val="Odstavecseseznamem"/>
        <w:jc w:val="both"/>
        <w:rPr>
          <w:rFonts w:asciiTheme="majorHAnsi" w:hAnsiTheme="majorHAnsi" w:cstheme="majorHAnsi"/>
          <w:sz w:val="24"/>
          <w:szCs w:val="24"/>
        </w:rPr>
      </w:pPr>
      <w:r w:rsidRPr="00E01A29">
        <w:rPr>
          <w:rFonts w:asciiTheme="majorHAnsi" w:hAnsiTheme="majorHAnsi" w:cstheme="majorHAnsi"/>
          <w:sz w:val="24"/>
          <w:szCs w:val="24"/>
        </w:rPr>
        <w:t>Tato pravidla jsou jediným veřejným dokumentem, který upravuje vztah Pořadatele ve vztahu ke spotřebitelům.</w:t>
      </w:r>
    </w:p>
    <w:p w14:paraId="36B89A9C" w14:textId="77777777" w:rsidR="00B66241" w:rsidRPr="00E01A29" w:rsidRDefault="00B66241" w:rsidP="00E550E0">
      <w:pPr>
        <w:pStyle w:val="Odstavecseseznamem"/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FFFFFF"/>
        </w:rPr>
      </w:pPr>
    </w:p>
    <w:p w14:paraId="35A4D1D4" w14:textId="07BC3CCB" w:rsidR="00B66241" w:rsidRDefault="00DF3FC1" w:rsidP="00E01A29">
      <w:pPr>
        <w:pStyle w:val="Odstavecseseznamem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Pořadatel</w:t>
      </w:r>
      <w:r w:rsidRPr="00E01A29">
        <w:rPr>
          <w:rFonts w:asciiTheme="majorHAnsi" w:hAnsiTheme="majorHAnsi" w:cstheme="majorHAnsi"/>
          <w:sz w:val="24"/>
          <w:szCs w:val="24"/>
        </w:rPr>
        <w:t xml:space="preserve"> </w:t>
      </w:r>
      <w:r w:rsidR="00B66241" w:rsidRPr="00E01A29">
        <w:rPr>
          <w:rFonts w:asciiTheme="majorHAnsi" w:hAnsiTheme="majorHAnsi" w:cstheme="majorHAnsi"/>
          <w:sz w:val="24"/>
          <w:szCs w:val="24"/>
        </w:rPr>
        <w:t xml:space="preserve">si vyhrazuje právo kdykoliv změnit pravidla soutěže, a to i v době jejího průběhu, změnit dobu jejího trvání, tj. zejména </w:t>
      </w:r>
      <w:r>
        <w:rPr>
          <w:rFonts w:asciiTheme="majorHAnsi" w:hAnsiTheme="majorHAnsi" w:cstheme="majorHAnsi"/>
          <w:sz w:val="24"/>
          <w:szCs w:val="24"/>
        </w:rPr>
        <w:t>S</w:t>
      </w:r>
      <w:r w:rsidR="00B66241" w:rsidRPr="00E01A29">
        <w:rPr>
          <w:rFonts w:asciiTheme="majorHAnsi" w:hAnsiTheme="majorHAnsi" w:cstheme="majorHAnsi"/>
          <w:sz w:val="24"/>
          <w:szCs w:val="24"/>
        </w:rPr>
        <w:t xml:space="preserve">outěž v jejím průběhu přerušit či předčasně ukončit, pokud bude změna pravidel nutná nebo bude konání </w:t>
      </w:r>
      <w:r>
        <w:rPr>
          <w:rFonts w:asciiTheme="majorHAnsi" w:hAnsiTheme="majorHAnsi" w:cstheme="majorHAnsi"/>
          <w:sz w:val="24"/>
          <w:szCs w:val="24"/>
        </w:rPr>
        <w:t>S</w:t>
      </w:r>
      <w:r w:rsidR="00B66241" w:rsidRPr="00E01A29">
        <w:rPr>
          <w:rFonts w:asciiTheme="majorHAnsi" w:hAnsiTheme="majorHAnsi" w:cstheme="majorHAnsi"/>
          <w:sz w:val="24"/>
          <w:szCs w:val="24"/>
        </w:rPr>
        <w:t xml:space="preserve">outěže znemožněno nebo ztíženo z důvodu vyšší moci včetně jakýchkoliv důvodů mimo sféru vlivu organizátora či Centra Krakov. O jakýchkoli reklamacích či námitkách rozhoduje s konečnou platností </w:t>
      </w:r>
      <w:r>
        <w:rPr>
          <w:rFonts w:asciiTheme="majorHAnsi" w:hAnsiTheme="majorHAnsi" w:cstheme="majorHAnsi"/>
          <w:sz w:val="24"/>
          <w:szCs w:val="24"/>
        </w:rPr>
        <w:t>Pořadatel.</w:t>
      </w:r>
    </w:p>
    <w:p w14:paraId="0E0A1E12" w14:textId="77777777" w:rsidR="00E01A29" w:rsidRPr="00E01A29" w:rsidRDefault="00E01A29" w:rsidP="00E01A29">
      <w:pPr>
        <w:pStyle w:val="Odstavecseseznamem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F128BDC" w14:textId="5B74E1B4" w:rsidR="00B66241" w:rsidRPr="00E01A29" w:rsidRDefault="00B66241" w:rsidP="00E550E0">
      <w:pPr>
        <w:pStyle w:val="Odstavecseseznamem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01A29">
        <w:rPr>
          <w:rFonts w:asciiTheme="majorHAnsi" w:hAnsiTheme="majorHAnsi" w:cstheme="majorHAnsi"/>
          <w:sz w:val="24"/>
          <w:szCs w:val="24"/>
        </w:rPr>
        <w:t xml:space="preserve">Tato pravidla jsou platná </w:t>
      </w:r>
      <w:r w:rsidR="00055A85" w:rsidRPr="00E01A29">
        <w:rPr>
          <w:rFonts w:asciiTheme="majorHAnsi" w:hAnsiTheme="majorHAnsi" w:cstheme="majorHAnsi"/>
          <w:sz w:val="24"/>
          <w:szCs w:val="24"/>
        </w:rPr>
        <w:t>od dne</w:t>
      </w:r>
      <w:r w:rsidR="003E109D" w:rsidRPr="00E01A29">
        <w:rPr>
          <w:rFonts w:asciiTheme="majorHAnsi" w:hAnsiTheme="majorHAnsi" w:cstheme="majorHAnsi"/>
          <w:sz w:val="24"/>
          <w:szCs w:val="24"/>
        </w:rPr>
        <w:t xml:space="preserve"> </w:t>
      </w:r>
      <w:r w:rsidR="00024B7A">
        <w:rPr>
          <w:rFonts w:asciiTheme="majorHAnsi" w:hAnsiTheme="majorHAnsi" w:cstheme="majorHAnsi"/>
          <w:sz w:val="24"/>
          <w:szCs w:val="24"/>
        </w:rPr>
        <w:t>11</w:t>
      </w:r>
      <w:r w:rsidR="003E109D" w:rsidRPr="00E01A29">
        <w:rPr>
          <w:rFonts w:asciiTheme="majorHAnsi" w:hAnsiTheme="majorHAnsi" w:cstheme="majorHAnsi"/>
          <w:sz w:val="24"/>
          <w:szCs w:val="24"/>
        </w:rPr>
        <w:t>.</w:t>
      </w:r>
      <w:r w:rsidR="001E0C40" w:rsidRPr="00E01A29">
        <w:rPr>
          <w:rFonts w:asciiTheme="majorHAnsi" w:hAnsiTheme="majorHAnsi" w:cstheme="majorHAnsi"/>
          <w:sz w:val="24"/>
          <w:szCs w:val="24"/>
        </w:rPr>
        <w:t>6</w:t>
      </w:r>
      <w:r w:rsidR="00055A85" w:rsidRPr="00E01A29">
        <w:rPr>
          <w:rFonts w:asciiTheme="majorHAnsi" w:hAnsiTheme="majorHAnsi" w:cstheme="majorHAnsi"/>
          <w:sz w:val="24"/>
          <w:szCs w:val="24"/>
        </w:rPr>
        <w:t>.2020 od 1</w:t>
      </w:r>
      <w:r w:rsidR="001E0C40" w:rsidRPr="00E01A29">
        <w:rPr>
          <w:rFonts w:asciiTheme="majorHAnsi" w:hAnsiTheme="majorHAnsi" w:cstheme="majorHAnsi"/>
          <w:sz w:val="24"/>
          <w:szCs w:val="24"/>
        </w:rPr>
        <w:t>7</w:t>
      </w:r>
      <w:r w:rsidR="004F67EE" w:rsidRPr="00E01A29">
        <w:rPr>
          <w:rFonts w:asciiTheme="majorHAnsi" w:hAnsiTheme="majorHAnsi" w:cstheme="majorHAnsi"/>
          <w:sz w:val="24"/>
          <w:szCs w:val="24"/>
        </w:rPr>
        <w:t>:00</w:t>
      </w:r>
      <w:r w:rsidR="00055A85" w:rsidRPr="00E01A29">
        <w:rPr>
          <w:rFonts w:asciiTheme="majorHAnsi" w:hAnsiTheme="majorHAnsi" w:cstheme="majorHAnsi"/>
          <w:sz w:val="24"/>
          <w:szCs w:val="24"/>
        </w:rPr>
        <w:t xml:space="preserve"> do skončení soutěže</w:t>
      </w:r>
      <w:r w:rsidRPr="00E01A29">
        <w:rPr>
          <w:rFonts w:asciiTheme="majorHAnsi" w:hAnsiTheme="majorHAnsi" w:cstheme="majorHAnsi"/>
          <w:sz w:val="24"/>
          <w:szCs w:val="24"/>
        </w:rPr>
        <w:t>, v Praze, Česká republika.</w:t>
      </w:r>
    </w:p>
    <w:sectPr w:rsidR="00B66241" w:rsidRPr="00E0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7909"/>
    <w:multiLevelType w:val="hybridMultilevel"/>
    <w:tmpl w:val="81148236"/>
    <w:lvl w:ilvl="0" w:tplc="E0E404AA">
      <w:start w:val="1"/>
      <w:numFmt w:val="decimal"/>
      <w:lvlText w:val="%1."/>
      <w:lvlJc w:val="left"/>
      <w:pPr>
        <w:ind w:left="785" w:hanging="360"/>
      </w:pPr>
      <w:rPr>
        <w:rFonts w:asciiTheme="majorHAnsi" w:eastAsiaTheme="minorHAnsi" w:hAnsiTheme="majorHAnsi" w:cstheme="maj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61FC"/>
    <w:multiLevelType w:val="hybridMultilevel"/>
    <w:tmpl w:val="82C2B1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D2A71"/>
    <w:multiLevelType w:val="hybridMultilevel"/>
    <w:tmpl w:val="50123A9A"/>
    <w:lvl w:ilvl="0" w:tplc="5106A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50"/>
    <w:rsid w:val="00024B7A"/>
    <w:rsid w:val="00055A85"/>
    <w:rsid w:val="00076CDB"/>
    <w:rsid w:val="00102F6A"/>
    <w:rsid w:val="0019798E"/>
    <w:rsid w:val="001D5186"/>
    <w:rsid w:val="001E0C40"/>
    <w:rsid w:val="00305DE8"/>
    <w:rsid w:val="00332C7F"/>
    <w:rsid w:val="003E109D"/>
    <w:rsid w:val="003F767E"/>
    <w:rsid w:val="004022B7"/>
    <w:rsid w:val="00487870"/>
    <w:rsid w:val="004B5C65"/>
    <w:rsid w:val="004D4DD0"/>
    <w:rsid w:val="004F67EE"/>
    <w:rsid w:val="006106BF"/>
    <w:rsid w:val="00621E94"/>
    <w:rsid w:val="006657A8"/>
    <w:rsid w:val="006C07E4"/>
    <w:rsid w:val="006C36AF"/>
    <w:rsid w:val="006F684A"/>
    <w:rsid w:val="0076614F"/>
    <w:rsid w:val="00770F3B"/>
    <w:rsid w:val="00801970"/>
    <w:rsid w:val="008277DF"/>
    <w:rsid w:val="00955682"/>
    <w:rsid w:val="009B6AA6"/>
    <w:rsid w:val="009F06A4"/>
    <w:rsid w:val="00AE43A7"/>
    <w:rsid w:val="00B61ABA"/>
    <w:rsid w:val="00B66241"/>
    <w:rsid w:val="00B67F80"/>
    <w:rsid w:val="00B84C5F"/>
    <w:rsid w:val="00B957D4"/>
    <w:rsid w:val="00BD609E"/>
    <w:rsid w:val="00C30550"/>
    <w:rsid w:val="00D621B4"/>
    <w:rsid w:val="00D93671"/>
    <w:rsid w:val="00DF3FC1"/>
    <w:rsid w:val="00E01A29"/>
    <w:rsid w:val="00E44814"/>
    <w:rsid w:val="00E550E0"/>
    <w:rsid w:val="00E97028"/>
    <w:rsid w:val="00F96A3E"/>
    <w:rsid w:val="00FB39C9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0812"/>
  <w15:chartTrackingRefBased/>
  <w15:docId w15:val="{D39E6A76-9CAC-4CF5-8E92-1825A628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55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957D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6241"/>
    <w:rPr>
      <w:color w:val="0563C1" w:themeColor="hyperlink"/>
      <w:u w:val="single"/>
    </w:rPr>
  </w:style>
  <w:style w:type="character" w:customStyle="1" w:styleId="nowrap">
    <w:name w:val="nowrap"/>
    <w:basedOn w:val="Standardnpsmoodstavce"/>
    <w:rsid w:val="003F767E"/>
  </w:style>
  <w:style w:type="paragraph" w:styleId="Textbubliny">
    <w:name w:val="Balloon Text"/>
    <w:basedOn w:val="Normln"/>
    <w:link w:val="TextbublinyChar"/>
    <w:uiPriority w:val="99"/>
    <w:semiHidden/>
    <w:unhideWhenUsed/>
    <w:rsid w:val="00E550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0E0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550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50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50E0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E550E0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50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50E0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76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6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&#328;a\Desktop\MARKETING\FORMUL&#193;&#344;E\Pravidla%20sout&#283;&#382;e\Krakov%20holding%20-%20-Podm&#237;nky%20ochrany%20osobn&#237;ch%20&#250;daj&#367;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B54CD2965E8F4D9CC9305B71D771C8" ma:contentTypeVersion="10" ma:contentTypeDescription="Vytvoří nový dokument" ma:contentTypeScope="" ma:versionID="1b94d945bbbafa9c68ef294e13da2f0c">
  <xsd:schema xmlns:xsd="http://www.w3.org/2001/XMLSchema" xmlns:xs="http://www.w3.org/2001/XMLSchema" xmlns:p="http://schemas.microsoft.com/office/2006/metadata/properties" xmlns:ns2="c03b1a47-916a-4f64-9372-e7f223616e4c" xmlns:ns3="817d162c-4c52-4d95-9f65-47a0257001f9" targetNamespace="http://schemas.microsoft.com/office/2006/metadata/properties" ma:root="true" ma:fieldsID="1f8e7aaa48ebc04fdd86c9182665640a" ns2:_="" ns3:_="">
    <xsd:import namespace="c03b1a47-916a-4f64-9372-e7f223616e4c"/>
    <xsd:import namespace="817d162c-4c52-4d95-9f65-47a0257001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b1a47-916a-4f64-9372-e7f223616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d162c-4c52-4d95-9f65-47a025700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4E9C5-54D1-45BA-B30C-9A02A9981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552AA8-B139-4DF9-BB56-368485808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b1a47-916a-4f64-9372-e7f223616e4c"/>
    <ds:schemaRef ds:uri="817d162c-4c52-4d95-9f65-47a025700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3E97E8-9FB7-4556-8889-4D1B0CDCE6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1332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Soňa Kopecká</cp:lastModifiedBy>
  <cp:revision>5</cp:revision>
  <dcterms:created xsi:type="dcterms:W3CDTF">2020-06-11T12:26:00Z</dcterms:created>
  <dcterms:modified xsi:type="dcterms:W3CDTF">2020-06-11T12:29:00Z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0x01010073B54CD2965E8F4D9CC9305B71D771C8</vt:lpwstr>
  </property>
</Properties>
</file>